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3" w:rsidRPr="002C6CD0" w:rsidRDefault="00A80C93" w:rsidP="00A80C93">
      <w:pPr>
        <w:pStyle w:val="a3"/>
        <w:ind w:left="0" w:right="185"/>
        <w:jc w:val="center"/>
        <w:rPr>
          <w:sz w:val="22"/>
          <w:szCs w:val="22"/>
        </w:rPr>
      </w:pPr>
      <w:r>
        <w:tab/>
      </w:r>
      <w:r w:rsidRPr="002C6CD0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F11C16" w:rsidRPr="002C6CD0" w:rsidRDefault="00A80C93" w:rsidP="00F11C16">
      <w:pPr>
        <w:pStyle w:val="a3"/>
        <w:ind w:left="0" w:right="185"/>
        <w:jc w:val="center"/>
        <w:rPr>
          <w:sz w:val="22"/>
          <w:szCs w:val="22"/>
        </w:rPr>
      </w:pPr>
      <w:r w:rsidRPr="002C6CD0">
        <w:rPr>
          <w:sz w:val="22"/>
          <w:szCs w:val="22"/>
        </w:rPr>
        <w:t xml:space="preserve">государственных гражданских служащих </w:t>
      </w:r>
      <w:r w:rsidR="00F11C16" w:rsidRPr="002C6CD0">
        <w:rPr>
          <w:sz w:val="22"/>
          <w:szCs w:val="22"/>
        </w:rPr>
        <w:t xml:space="preserve">высшей группы должностей </w:t>
      </w:r>
    </w:p>
    <w:p w:rsidR="00F11C16" w:rsidRPr="002C6CD0" w:rsidRDefault="00F11C16" w:rsidP="00F11C16">
      <w:pPr>
        <w:pStyle w:val="a3"/>
        <w:ind w:left="0" w:right="185"/>
        <w:jc w:val="center"/>
        <w:rPr>
          <w:sz w:val="22"/>
          <w:szCs w:val="22"/>
        </w:rPr>
      </w:pPr>
      <w:r w:rsidRPr="002C6CD0">
        <w:rPr>
          <w:sz w:val="22"/>
          <w:szCs w:val="22"/>
        </w:rPr>
        <w:t>представительства Правительства Калужской области при Правительстве Российской Федерации</w:t>
      </w:r>
    </w:p>
    <w:p w:rsidR="00A80C93" w:rsidRPr="002C6CD0" w:rsidRDefault="00F11C16" w:rsidP="00A80C93">
      <w:pPr>
        <w:pStyle w:val="a3"/>
        <w:ind w:left="0" w:right="185"/>
        <w:jc w:val="center"/>
        <w:rPr>
          <w:sz w:val="22"/>
          <w:szCs w:val="22"/>
        </w:rPr>
      </w:pPr>
      <w:r w:rsidRPr="002C6CD0">
        <w:rPr>
          <w:sz w:val="22"/>
          <w:szCs w:val="22"/>
        </w:rPr>
        <w:t xml:space="preserve"> з</w:t>
      </w:r>
      <w:r w:rsidR="00A80C93" w:rsidRPr="002C6CD0">
        <w:rPr>
          <w:sz w:val="22"/>
          <w:szCs w:val="22"/>
        </w:rPr>
        <w:t>а период с 01.01.201</w:t>
      </w:r>
      <w:r w:rsidR="00695325" w:rsidRPr="002C6CD0">
        <w:rPr>
          <w:sz w:val="22"/>
          <w:szCs w:val="22"/>
        </w:rPr>
        <w:t>6</w:t>
      </w:r>
      <w:r w:rsidR="00A80C93" w:rsidRPr="002C6CD0">
        <w:rPr>
          <w:sz w:val="22"/>
          <w:szCs w:val="22"/>
        </w:rPr>
        <w:t xml:space="preserve"> по 31.12.201</w:t>
      </w:r>
      <w:r w:rsidR="00D45695" w:rsidRPr="002C6CD0">
        <w:rPr>
          <w:sz w:val="22"/>
          <w:szCs w:val="22"/>
        </w:rPr>
        <w:t>6</w:t>
      </w:r>
      <w:r w:rsidR="00A80C93" w:rsidRPr="002C6CD0">
        <w:rPr>
          <w:sz w:val="22"/>
          <w:szCs w:val="22"/>
        </w:rPr>
        <w:tab/>
      </w:r>
    </w:p>
    <w:tbl>
      <w:tblPr>
        <w:tblpPr w:leftFromText="180" w:rightFromText="180" w:vertAnchor="text" w:tblpX="624" w:tblpY="1"/>
        <w:tblOverlap w:val="never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404"/>
        <w:gridCol w:w="1276"/>
        <w:gridCol w:w="1276"/>
        <w:gridCol w:w="1706"/>
        <w:gridCol w:w="1191"/>
        <w:gridCol w:w="1781"/>
        <w:gridCol w:w="1621"/>
      </w:tblGrid>
      <w:tr w:rsidR="00A80C93" w:rsidTr="00FA5699">
        <w:trPr>
          <w:cantSplit/>
          <w:trHeight w:val="20"/>
        </w:trPr>
        <w:tc>
          <w:tcPr>
            <w:tcW w:w="2268" w:type="dxa"/>
            <w:vMerge w:val="restart"/>
          </w:tcPr>
          <w:p w:rsidR="00A80C93" w:rsidRPr="002C6CD0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A80C93" w:rsidRPr="002C6CD0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C6CD0">
              <w:rPr>
                <w:b/>
                <w:sz w:val="22"/>
                <w:szCs w:val="22"/>
              </w:rPr>
              <w:t>Деклариро</w:t>
            </w:r>
            <w:proofErr w:type="spellEnd"/>
            <w:r w:rsidRPr="002C6CD0">
              <w:rPr>
                <w:b/>
                <w:sz w:val="22"/>
                <w:szCs w:val="22"/>
              </w:rPr>
              <w:t>-ванный</w:t>
            </w:r>
            <w:proofErr w:type="gramEnd"/>
            <w:r w:rsidRPr="002C6CD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2" w:type="dxa"/>
            <w:gridSpan w:val="4"/>
          </w:tcPr>
          <w:p w:rsidR="00A80C93" w:rsidRPr="002C6CD0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2C6CD0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A80C93" w:rsidRPr="002C6CD0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2C6CD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CC4FAB">
        <w:trPr>
          <w:cantSplit/>
          <w:trHeight w:val="20"/>
        </w:trPr>
        <w:tc>
          <w:tcPr>
            <w:tcW w:w="2268" w:type="dxa"/>
            <w:vMerge/>
            <w:vAlign w:val="center"/>
            <w:hideMark/>
          </w:tcPr>
          <w:p w:rsidR="00A80C93" w:rsidRPr="002C6CD0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0C93" w:rsidRPr="002C6CD0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:rsidR="00A80C93" w:rsidRPr="002C6CD0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A80C93" w:rsidRPr="002C6CD0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Площадь</w:t>
            </w:r>
          </w:p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C6CD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6" w:type="dxa"/>
          </w:tcPr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Транспорт</w:t>
            </w:r>
            <w:r w:rsidR="00DC3CC3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Pr="002C6CD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91" w:type="dxa"/>
          </w:tcPr>
          <w:p w:rsidR="00A80C93" w:rsidRPr="002C6CD0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781" w:type="dxa"/>
          </w:tcPr>
          <w:p w:rsidR="00A80C93" w:rsidRPr="002C6CD0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Площадь</w:t>
            </w:r>
          </w:p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(кв. м)</w:t>
            </w:r>
          </w:p>
        </w:tc>
        <w:tc>
          <w:tcPr>
            <w:tcW w:w="1621" w:type="dxa"/>
          </w:tcPr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7C50D2" w:rsidRPr="00A63CE7" w:rsidRDefault="007C50D2" w:rsidP="002C6CD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560" w:type="dxa"/>
            <w:vMerge w:val="restart"/>
          </w:tcPr>
          <w:p w:rsidR="007C50D2" w:rsidRPr="00D141DD" w:rsidRDefault="00CE3F3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1 372 413,69</w:t>
            </w:r>
          </w:p>
        </w:tc>
        <w:tc>
          <w:tcPr>
            <w:tcW w:w="2404" w:type="dxa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7C50D2" w:rsidRPr="004923E5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 w:rsidR="00CE3F30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итсубиси </w:t>
            </w:r>
            <w:proofErr w:type="spellStart"/>
            <w:r w:rsidR="00CE3F30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утлендер</w:t>
            </w:r>
            <w:proofErr w:type="spellEnd"/>
            <w:r>
              <w:rPr>
                <w:bCs/>
                <w:sz w:val="24"/>
                <w:szCs w:val="24"/>
              </w:rPr>
              <w:t xml:space="preserve"> 2.0.</w:t>
            </w:r>
          </w:p>
        </w:tc>
        <w:tc>
          <w:tcPr>
            <w:tcW w:w="1191" w:type="dxa"/>
            <w:vMerge w:val="restart"/>
          </w:tcPr>
          <w:p w:rsidR="007C50D2" w:rsidRPr="007D6FD3" w:rsidRDefault="007C50D2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7C50D2" w:rsidRPr="007D6FD3" w:rsidRDefault="007C50D2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7C50D2" w:rsidRPr="007D6FD3" w:rsidRDefault="007C50D2" w:rsidP="002C6CD0">
            <w:pPr>
              <w:rPr>
                <w:bCs/>
                <w:sz w:val="24"/>
                <w:szCs w:val="24"/>
              </w:rPr>
            </w:pP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268" w:type="dxa"/>
            <w:vMerge/>
          </w:tcPr>
          <w:p w:rsidR="007C50D2" w:rsidRPr="00D141DD" w:rsidRDefault="007C50D2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7C50D2" w:rsidRPr="00D141DD" w:rsidRDefault="007C50D2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7C50D2" w:rsidRPr="00D141DD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1/2</w:t>
            </w:r>
            <w:r w:rsidR="007C50D2">
              <w:rPr>
                <w:bCs/>
                <w:sz w:val="24"/>
                <w:szCs w:val="24"/>
              </w:rPr>
              <w:t xml:space="preserve"> доля квартиры</w:t>
            </w:r>
          </w:p>
        </w:tc>
        <w:tc>
          <w:tcPr>
            <w:tcW w:w="1276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7C50D2" w:rsidRPr="00D141DD" w:rsidRDefault="007C50D2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7C50D2" w:rsidRDefault="007C50D2" w:rsidP="002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427DA0" w:rsidRDefault="00427DA0" w:rsidP="002C6CD0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2C6CD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7DA0" w:rsidRPr="00A63CE7" w:rsidRDefault="00CE3F30" w:rsidP="002C6C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4 457 313,94</w:t>
            </w: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427DA0" w:rsidRPr="006D048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Default="00427DA0" w:rsidP="002C6CD0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Default="00427DA0" w:rsidP="002C6C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1276" w:type="dxa"/>
          </w:tcPr>
          <w:p w:rsidR="00427DA0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Pr="008C470A" w:rsidRDefault="00427DA0" w:rsidP="002C6CD0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A63CE7" w:rsidRDefault="00427DA0" w:rsidP="002C6CD0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A63CE7" w:rsidRDefault="00427DA0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</w:t>
            </w:r>
            <w:r w:rsidR="00CE3F30">
              <w:rPr>
                <w:bCs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427DA0" w:rsidRPr="00A63CE7" w:rsidRDefault="00CE3F3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27DA0" w:rsidRDefault="00427DA0" w:rsidP="002C6CD0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2C6CD0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27DA0" w:rsidRPr="00A63CE7" w:rsidRDefault="00CE3F3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3 187 857,32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427DA0" w:rsidRPr="006D048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2C6CD0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2C6CD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1276" w:type="dxa"/>
          </w:tcPr>
          <w:p w:rsidR="00427DA0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Default="00427DA0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2C6CD0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2C6CD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</w:t>
            </w:r>
            <w:r w:rsidR="0042570C">
              <w:rPr>
                <w:bCs/>
                <w:sz w:val="24"/>
                <w:szCs w:val="24"/>
              </w:rPr>
              <w:t>1/2</w:t>
            </w:r>
            <w:r>
              <w:rPr>
                <w:bCs/>
                <w:sz w:val="24"/>
                <w:szCs w:val="24"/>
              </w:rPr>
              <w:t xml:space="preserve"> дол</w:t>
            </w:r>
            <w:r w:rsidR="0042570C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427DA0" w:rsidRDefault="00CE3F3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Pr="00D141DD" w:rsidRDefault="00427DA0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FA5699" w:rsidRPr="006D0480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</w:tcPr>
          <w:p w:rsidR="00FA5699" w:rsidRDefault="00D45695" w:rsidP="002C6CD0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Коваленко И.В.</w:t>
            </w:r>
            <w:r w:rsidR="002C6CD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5699" w:rsidRPr="00A63CE7">
              <w:rPr>
                <w:sz w:val="24"/>
                <w:szCs w:val="24"/>
              </w:rPr>
              <w:t xml:space="preserve"> </w:t>
            </w:r>
          </w:p>
          <w:p w:rsidR="00FA5699" w:rsidRPr="00A63CE7" w:rsidRDefault="0042570C" w:rsidP="002C6CD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560" w:type="dxa"/>
          </w:tcPr>
          <w:p w:rsidR="00FA5699" w:rsidRPr="00A63CE7" w:rsidRDefault="0042570C" w:rsidP="002C6C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1 202 773,22</w:t>
            </w:r>
          </w:p>
        </w:tc>
        <w:tc>
          <w:tcPr>
            <w:tcW w:w="2404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1/3 доля </w:t>
            </w:r>
          </w:p>
        </w:tc>
        <w:tc>
          <w:tcPr>
            <w:tcW w:w="1276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FA5699" w:rsidRPr="0042570C" w:rsidRDefault="0042570C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</w:tcPr>
          <w:p w:rsidR="00FA5699" w:rsidRPr="0042570C" w:rsidRDefault="0042570C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21" w:type="dxa"/>
          </w:tcPr>
          <w:p w:rsidR="00FA5699" w:rsidRPr="006D0480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FA5699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FA5699" w:rsidRDefault="00FA5699" w:rsidP="002C6CD0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A5699" w:rsidRPr="00F347E6" w:rsidRDefault="00FA5699" w:rsidP="002C6CD0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1 851 912,39</w:t>
            </w:r>
          </w:p>
        </w:tc>
        <w:tc>
          <w:tcPr>
            <w:tcW w:w="2404" w:type="dxa"/>
          </w:tcPr>
          <w:p w:rsidR="00FA5699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Квартира, </w:t>
            </w:r>
          </w:p>
          <w:p w:rsidR="0042570C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</w:tcPr>
          <w:p w:rsidR="002C6CD0" w:rsidRDefault="005B141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824D8E">
              <w:rPr>
                <w:bCs/>
                <w:sz w:val="24"/>
                <w:szCs w:val="24"/>
              </w:rPr>
              <w:t xml:space="preserve">егковой автомобиль </w:t>
            </w:r>
          </w:p>
          <w:p w:rsidR="00FA5699" w:rsidRDefault="00824D8E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Пежо Партнер</w:t>
            </w:r>
            <w:r w:rsidR="002C6CD0">
              <w:rPr>
                <w:bCs/>
                <w:sz w:val="24"/>
                <w:szCs w:val="24"/>
              </w:rPr>
              <w:t>;</w:t>
            </w:r>
          </w:p>
          <w:p w:rsidR="00824D8E" w:rsidRPr="006D0480" w:rsidRDefault="005B141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824D8E">
              <w:rPr>
                <w:bCs/>
                <w:sz w:val="24"/>
                <w:szCs w:val="24"/>
              </w:rPr>
              <w:t>егковой автомобиль Вольво 940</w:t>
            </w:r>
          </w:p>
        </w:tc>
        <w:tc>
          <w:tcPr>
            <w:tcW w:w="1191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</w:tr>
      <w:tr w:rsidR="002C6CD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2C6CD0" w:rsidRDefault="002C6CD0" w:rsidP="002C6CD0">
            <w:pPr>
              <w:ind w:left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</w:tcPr>
          <w:p w:rsidR="002C6CD0" w:rsidRDefault="002C6CD0" w:rsidP="002C6C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2C6CD0" w:rsidRPr="00A63CE7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1/3 доля </w:t>
            </w:r>
          </w:p>
        </w:tc>
        <w:tc>
          <w:tcPr>
            <w:tcW w:w="1276" w:type="dxa"/>
          </w:tcPr>
          <w:p w:rsidR="002C6CD0" w:rsidRPr="00A63CE7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2C6CD0" w:rsidRPr="00A63CE7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2C6CD0" w:rsidRPr="0042570C" w:rsidRDefault="002C6CD0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</w:tcPr>
          <w:p w:rsidR="002C6CD0" w:rsidRPr="0042570C" w:rsidRDefault="002C6CD0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21" w:type="dxa"/>
          </w:tcPr>
          <w:p w:rsidR="002C6CD0" w:rsidRPr="006D0480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2C6CD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ind w:left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6CD0" w:rsidRPr="0042570C" w:rsidRDefault="002C6CD0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2C6CD0" w:rsidRPr="0042570C" w:rsidRDefault="002C6CD0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C6CD0" w:rsidRPr="006D0480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5A22EA" w:rsidRDefault="005A22EA" w:rsidP="00A80C93">
      <w:pPr>
        <w:tabs>
          <w:tab w:val="left" w:pos="0"/>
        </w:tabs>
        <w:ind w:left="1134" w:firstLine="142"/>
      </w:pP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2C6CD0">
      <w:pgSz w:w="16840" w:h="11907" w:orient="landscape" w:code="9"/>
      <w:pgMar w:top="142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3"/>
    <w:rsid w:val="000024B5"/>
    <w:rsid w:val="002C6CD0"/>
    <w:rsid w:val="003B1527"/>
    <w:rsid w:val="0042570C"/>
    <w:rsid w:val="00427DA0"/>
    <w:rsid w:val="00576236"/>
    <w:rsid w:val="005A22EA"/>
    <w:rsid w:val="005B1410"/>
    <w:rsid w:val="00695325"/>
    <w:rsid w:val="006D0480"/>
    <w:rsid w:val="007C50D2"/>
    <w:rsid w:val="00824D8E"/>
    <w:rsid w:val="008A4F08"/>
    <w:rsid w:val="009C4A4B"/>
    <w:rsid w:val="00A80C93"/>
    <w:rsid w:val="00B82DC0"/>
    <w:rsid w:val="00C32405"/>
    <w:rsid w:val="00CC4FAB"/>
    <w:rsid w:val="00CE3F30"/>
    <w:rsid w:val="00D45695"/>
    <w:rsid w:val="00D46FCA"/>
    <w:rsid w:val="00DC3CC3"/>
    <w:rsid w:val="00EF3A5F"/>
    <w:rsid w:val="00F11C16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2A30-4B67-4FF0-8959-2F46C40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C3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5</cp:revision>
  <cp:lastPrinted>2017-05-12T09:02:00Z</cp:lastPrinted>
  <dcterms:created xsi:type="dcterms:W3CDTF">2017-05-12T08:53:00Z</dcterms:created>
  <dcterms:modified xsi:type="dcterms:W3CDTF">2017-05-12T09:17:00Z</dcterms:modified>
</cp:coreProperties>
</file>